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b w:val="1"/>
        </w:rPr>
      </w:pPr>
      <w:r w:rsidDel="00000000" w:rsidR="00000000" w:rsidRPr="00000000">
        <w:rPr/>
        <w:drawing>
          <wp:inline distB="114300" distT="114300" distL="114300" distR="114300">
            <wp:extent cx="728663" cy="856819"/>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728663" cy="856819"/>
                    </a:xfrm>
                    <a:prstGeom prst="rect"/>
                    <a:ln/>
                  </pic:spPr>
                </pic:pic>
              </a:graphicData>
            </a:graphic>
          </wp:inline>
        </w:drawing>
      </w:r>
      <w:r w:rsidDel="00000000" w:rsidR="00000000" w:rsidRPr="00000000">
        <w:rPr>
          <w:b w:val="1"/>
          <w:rtl w:val="0"/>
        </w:rPr>
        <w:t xml:space="preserve">Replace with your logo</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Style w:val="Heading2"/>
        <w:pageBreakBefore w:val="0"/>
        <w:rPr/>
      </w:pPr>
      <w:bookmarkStart w:colFirst="0" w:colLast="0" w:name="_7ubloyzb8mcb" w:id="0"/>
      <w:bookmarkEnd w:id="0"/>
      <w:r w:rsidDel="00000000" w:rsidR="00000000" w:rsidRPr="00000000">
        <w:rPr>
          <w:rtl w:val="0"/>
        </w:rPr>
        <w:t xml:space="preserve">Instructions: </w:t>
      </w:r>
    </w:p>
    <w:p w:rsidR="00000000" w:rsidDel="00000000" w:rsidP="00000000" w:rsidRDefault="00000000" w:rsidRPr="00000000" w14:paraId="00000004">
      <w:pPr>
        <w:pageBreakBefore w:val="0"/>
        <w:rPr/>
      </w:pPr>
      <w:r w:rsidDel="00000000" w:rsidR="00000000" w:rsidRPr="00000000">
        <w:rPr>
          <w:rtl w:val="0"/>
        </w:rPr>
        <w:t xml:space="preserve">These questions are designed to dig deep to identify your best prospects and the best offer that is positioned as a solution to their business problem. Please review these questions and discuss and write down any answers based on the information you have. We will go over these questions and ask deeper clarifying questions in our initial onboarding session. This information will serve as the foundation for your entire campaign strategy. </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r>
    </w:p>
    <w:tbl>
      <w:tblPr>
        <w:tblStyle w:val="Table1"/>
        <w:tblW w:w="1353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10"/>
        <w:gridCol w:w="8820"/>
        <w:tblGridChange w:id="0">
          <w:tblGrid>
            <w:gridCol w:w="4710"/>
            <w:gridCol w:w="8820"/>
          </w:tblGrid>
        </w:tblGridChange>
      </w:tblGrid>
      <w:tr>
        <w:trPr>
          <w:cantSplit w:val="0"/>
          <w:tblHeader w:val="0"/>
        </w:trPr>
        <w:tc>
          <w:tcPr>
            <w:tcBorders>
              <w:right w:color="ffffff" w:space="0" w:sz="8" w:val="single"/>
            </w:tcBorders>
            <w:shd w:fill="0b86ca" w:val="clear"/>
            <w:tcMar>
              <w:top w:w="100.0" w:type="dxa"/>
              <w:left w:w="100.0" w:type="dxa"/>
              <w:bottom w:w="100.0" w:type="dxa"/>
              <w:right w:w="100.0" w:type="dxa"/>
            </w:tcMar>
            <w:vAlign w:val="cente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ffffff"/>
              </w:rPr>
            </w:pPr>
            <w:r w:rsidDel="00000000" w:rsidR="00000000" w:rsidRPr="00000000">
              <w:rPr>
                <w:b w:val="1"/>
                <w:color w:val="ffffff"/>
                <w:rtl w:val="0"/>
              </w:rPr>
              <w:t xml:space="preserve">Question</w:t>
            </w:r>
          </w:p>
        </w:tc>
        <w:tc>
          <w:tcPr>
            <w:tcBorders>
              <w:left w:color="ffffff" w:space="0" w:sz="8" w:val="single"/>
            </w:tcBorders>
            <w:shd w:fill="0b86ca" w:val="clear"/>
            <w:tcMar>
              <w:top w:w="100.0" w:type="dxa"/>
              <w:left w:w="100.0" w:type="dxa"/>
              <w:bottom w:w="100.0" w:type="dxa"/>
              <w:right w:w="10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ffffff"/>
              </w:rPr>
            </w:pPr>
            <w:r w:rsidDel="00000000" w:rsidR="00000000" w:rsidRPr="00000000">
              <w:rPr>
                <w:b w:val="1"/>
                <w:color w:val="ffffff"/>
                <w:rtl w:val="0"/>
              </w:rPr>
              <w:t xml:space="preserve">Client Answer / Transcript</w:t>
            </w:r>
          </w:p>
        </w:tc>
      </w:tr>
      <w:tr>
        <w:trPr>
          <w:cantSplit w:val="0"/>
          <w:trHeight w:val="42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These first set of questions are designed to clarify and “productize” your solution so that when you speak to prospects about it, it’s clear for them to understand what it is, and how it helps.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I were a prospect, how would you tell me what it is that you 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Please explain you product/offering in as much detail as possible (as if I were a prospect)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What would you consider your unique selling proposition?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What does your client/customer want for their ideal outcomes?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What is the main problem that causes a client/customer to come to you in the first place?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What issues/pain does this problem cause them (i.e., lose their business, lose clients/customers, not efficient enough,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Why would they work with you over your competitors?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Please describe the process- what would happen if I were a customer and I said “yes” let’s move forward. What would the developmental/onboarding/fulfillment/communication/service and support processes look like? (NOTE: This will probably be a long answer)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How you help: </w:t>
            </w:r>
            <w:r w:rsidDel="00000000" w:rsidR="00000000" w:rsidRPr="00000000">
              <w:rPr>
                <w:rtl w:val="0"/>
              </w:rPr>
              <w:t xml:space="preserve">Please describe in detail your best customer success stories</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Please provide a list of customers - I am not looking for their name but rather: 1- company industry 2- company size 3- what did you develop for them 4- how they found you 5- pricepoint of project 6- title of decision maker</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NOTE: </w:t>
            </w:r>
            <w:r w:rsidDel="00000000" w:rsidR="00000000" w:rsidRPr="00000000">
              <w:rPr>
                <w:rtl w:val="0"/>
              </w:rPr>
              <w:t xml:space="preserve">you can do this on a spreadsheet. If you don’t have many that is ok. Please provide the same information to prospects that you are talking to that have yet not purchased, or prospects that looked like they were going to purchase but didn’t.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 would like to see about 10-15 companies here.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Target Market: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you were to try to find them on online, what search terms would you use to find them?</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How much revenue would you say they generate in a year?</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How many people do you think are in their company?</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Can you describe your new target market?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pageBreakBefore w:val="0"/>
              <w:widowControl w:val="0"/>
              <w:spacing w:line="240" w:lineRule="auto"/>
              <w:rPr/>
            </w:pPr>
            <w:r w:rsidDel="00000000" w:rsidR="00000000" w:rsidRPr="00000000">
              <w:rPr>
                <w:rtl w:val="0"/>
              </w:rPr>
              <w:t xml:space="preserve">Company size?</w:t>
            </w:r>
          </w:p>
          <w:p w:rsidR="00000000" w:rsidDel="00000000" w:rsidP="00000000" w:rsidRDefault="00000000" w:rsidRPr="00000000" w14:paraId="00000036">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pageBreakBefore w:val="0"/>
              <w:widowControl w:val="0"/>
              <w:spacing w:line="240" w:lineRule="auto"/>
              <w:rPr/>
            </w:pPr>
            <w:r w:rsidDel="00000000" w:rsidR="00000000" w:rsidRPr="00000000">
              <w:rPr>
                <w:rtl w:val="0"/>
              </w:rPr>
              <w:t xml:space="preserve">Role of a person who would be purchasing from you?</w:t>
            </w:r>
          </w:p>
          <w:p w:rsidR="00000000" w:rsidDel="00000000" w:rsidP="00000000" w:rsidRDefault="00000000" w:rsidRPr="00000000" w14:paraId="00000039">
            <w:pPr>
              <w:pageBreakBefore w:val="0"/>
              <w:widowControl w:val="0"/>
              <w:spacing w:line="240" w:lineRule="auto"/>
              <w:rPr/>
            </w:pPr>
            <w:r w:rsidDel="00000000" w:rsidR="00000000" w:rsidRPr="00000000">
              <w:rPr>
                <w:rtl w:val="0"/>
              </w:rPr>
            </w:r>
          </w:p>
          <w:p w:rsidR="00000000" w:rsidDel="00000000" w:rsidP="00000000" w:rsidRDefault="00000000" w:rsidRPr="00000000" w14:paraId="0000003A">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pageBreakBefore w:val="0"/>
              <w:widowControl w:val="0"/>
              <w:spacing w:line="240" w:lineRule="auto"/>
              <w:rPr/>
            </w:pPr>
            <w:r w:rsidDel="00000000" w:rsidR="00000000" w:rsidRPr="00000000">
              <w:rPr>
                <w:rtl w:val="0"/>
              </w:rPr>
              <w:t xml:space="preserve">Geolocation?</w:t>
            </w:r>
          </w:p>
          <w:p w:rsidR="00000000" w:rsidDel="00000000" w:rsidP="00000000" w:rsidRDefault="00000000" w:rsidRPr="00000000" w14:paraId="0000003D">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pageBreakBefore w:val="0"/>
              <w:widowControl w:val="0"/>
              <w:spacing w:line="240" w:lineRule="auto"/>
              <w:rPr/>
            </w:pPr>
            <w:r w:rsidDel="00000000" w:rsidR="00000000" w:rsidRPr="00000000">
              <w:rPr>
                <w:rtl w:val="0"/>
              </w:rPr>
              <w:t xml:space="preserve">Industry?</w:t>
            </w:r>
          </w:p>
          <w:p w:rsidR="00000000" w:rsidDel="00000000" w:rsidP="00000000" w:rsidRDefault="00000000" w:rsidRPr="00000000" w14:paraId="00000040">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pageBreakBefore w:val="0"/>
              <w:widowControl w:val="0"/>
              <w:spacing w:line="240" w:lineRule="auto"/>
              <w:rPr/>
            </w:pPr>
            <w:r w:rsidDel="00000000" w:rsidR="00000000" w:rsidRPr="00000000">
              <w:rPr>
                <w:rtl w:val="0"/>
              </w:rPr>
              <w:t xml:space="preserve">What does the company or companies 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pageBreakBefore w:val="0"/>
              <w:widowControl w:val="0"/>
              <w:spacing w:line="240" w:lineRule="auto"/>
              <w:rPr/>
            </w:pPr>
            <w:r w:rsidDel="00000000" w:rsidR="00000000" w:rsidRPr="00000000">
              <w:rPr>
                <w:b w:val="1"/>
                <w:rtl w:val="0"/>
              </w:rPr>
              <w:t xml:space="preserve">What we do: </w:t>
            </w:r>
            <w:r w:rsidDel="00000000" w:rsidR="00000000" w:rsidRPr="00000000">
              <w:rPr>
                <w:rtl w:val="0"/>
              </w:rPr>
              <w:t xml:space="preserve">Can you provide a summary of what services you provide including a breakdown if it covers multiple areas or components. Please be as detailed as possible. </w:t>
            </w:r>
          </w:p>
          <w:p w:rsidR="00000000" w:rsidDel="00000000" w:rsidP="00000000" w:rsidRDefault="00000000" w:rsidRPr="00000000" w14:paraId="00000045">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pageBreakBefore w:val="0"/>
              <w:widowControl w:val="0"/>
              <w:spacing w:line="240" w:lineRule="auto"/>
              <w:rPr/>
            </w:pPr>
            <w:r w:rsidDel="00000000" w:rsidR="00000000" w:rsidRPr="00000000">
              <w:rPr>
                <w:rtl w:val="0"/>
              </w:rPr>
              <w:t xml:space="preserve">What makes us different: Who is your competition?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pageBreakBefore w:val="0"/>
              <w:widowControl w:val="0"/>
              <w:spacing w:line="240" w:lineRule="auto"/>
              <w:rPr/>
            </w:pPr>
            <w:r w:rsidDel="00000000" w:rsidR="00000000" w:rsidRPr="00000000">
              <w:rPr>
                <w:rtl w:val="0"/>
              </w:rPr>
              <w:t xml:space="preserve">What we also bring to the table: What sets you apart from others doing the same type of work you do? </w:t>
            </w:r>
          </w:p>
          <w:p w:rsidR="00000000" w:rsidDel="00000000" w:rsidP="00000000" w:rsidRDefault="00000000" w:rsidRPr="00000000" w14:paraId="0000004A">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pageBreakBefore w:val="0"/>
              <w:widowControl w:val="0"/>
              <w:spacing w:line="240" w:lineRule="auto"/>
              <w:rPr/>
            </w:pPr>
            <w:r w:rsidDel="00000000" w:rsidR="00000000" w:rsidRPr="00000000">
              <w:rPr>
                <w:rtl w:val="0"/>
              </w:rPr>
              <w:t xml:space="preserve">Our proven approach: Please explain your approach/system/method/ steps to what you do once a client agrees to sign on with you</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pageBreakBefore w:val="0"/>
              <w:widowControl w:val="0"/>
              <w:spacing w:line="240" w:lineRule="auto"/>
              <w:rPr/>
            </w:pPr>
            <w:r w:rsidDel="00000000" w:rsidR="00000000" w:rsidRPr="00000000">
              <w:rPr>
                <w:rtl w:val="0"/>
              </w:rPr>
              <w:t xml:space="preserve">What we also bring to the table: What would you say is your “extra special service/process, etc. that the client gets by signing on with you that they wouldn’t get if they signed on with someone else?</w:t>
            </w:r>
          </w:p>
          <w:p w:rsidR="00000000" w:rsidDel="00000000" w:rsidP="00000000" w:rsidRDefault="00000000" w:rsidRPr="00000000" w14:paraId="0000004F">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pageBreakBefore w:val="0"/>
              <w:widowControl w:val="0"/>
              <w:spacing w:line="240" w:lineRule="auto"/>
              <w:rPr/>
            </w:pPr>
            <w:r w:rsidDel="00000000" w:rsidR="00000000" w:rsidRPr="00000000">
              <w:rPr>
                <w:rtl w:val="0"/>
              </w:rPr>
              <w:t xml:space="preserve">Our specific expertise: If we were to ask you “what would you say your specific expertise is in the field of _______(their field) what would you say?”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pageBreakBefore w:val="0"/>
              <w:widowControl w:val="0"/>
              <w:spacing w:line="240" w:lineRule="auto"/>
              <w:rPr/>
            </w:pPr>
            <w:r w:rsidDel="00000000" w:rsidR="00000000" w:rsidRPr="00000000">
              <w:rPr>
                <w:rtl w:val="0"/>
              </w:rPr>
              <w:t xml:space="preserve">Call to action (CTA): what do you want them to do from your company page (i.e., link to your website, sign up for a free trial,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r>
    </w:p>
    <w:sectPr>
      <w:pgSz w:h="12240" w:w="15840" w:orient="landscape"/>
      <w:pgMar w:bottom="1440" w:top="806.4000000000001"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pPr>
    <w:rPr>
      <w:b w:val="1"/>
      <w:color w:val="035891"/>
      <w:sz w:val="24"/>
      <w:szCs w:val="24"/>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